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D0F1" w14:textId="00C86D9A" w:rsidR="004A7BAF" w:rsidRPr="004A7BAF" w:rsidRDefault="004A7BAF" w:rsidP="004A7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A7BAF">
        <w:rPr>
          <w:rFonts w:ascii="Calibri" w:eastAsia="Times New Roman" w:hAnsi="Calibri" w:cs="Calibri"/>
          <w:b/>
          <w:bCs/>
          <w:color w:val="000000"/>
          <w:lang w:eastAsia="es-CL"/>
        </w:rPr>
        <w:t>DECLARACIÓN PÚBLICA DEL DEPARTAMENTO DE EDUCACIÓN </w:t>
      </w:r>
      <w:r>
        <w:rPr>
          <w:rFonts w:ascii="Calibri" w:eastAsia="Times New Roman" w:hAnsi="Calibri" w:cs="Calibri"/>
          <w:b/>
          <w:bCs/>
          <w:color w:val="000000"/>
          <w:lang w:eastAsia="es-CL"/>
        </w:rPr>
        <w:t xml:space="preserve"> DE LA UNIVERSIDAD DE CHILE</w:t>
      </w:r>
    </w:p>
    <w:p w14:paraId="6D0B7089" w14:textId="6E2BE01A" w:rsidR="004A7BAF" w:rsidRPr="004A7BAF" w:rsidRDefault="004A7BAF" w:rsidP="004A7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 w:rsidRPr="004A7BA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  <w:t>Frente a Proyecto de Ley de obligatoriedad del Segundo Nivel de Transición de Educación Parvularia</w:t>
      </w:r>
    </w:p>
    <w:p w14:paraId="6AE92071" w14:textId="77777777" w:rsidR="004A7BAF" w:rsidRPr="004A7BAF" w:rsidRDefault="004A7BAF" w:rsidP="004A7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0C8E85D1" w14:textId="3AFC8826" w:rsidR="004A7BAF" w:rsidRPr="004A7BAF" w:rsidRDefault="004A7BAF" w:rsidP="004A7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A7BAF">
        <w:rPr>
          <w:rFonts w:ascii="Calibri" w:eastAsia="Times New Roman" w:hAnsi="Calibri" w:cs="Calibri"/>
          <w:color w:val="000000"/>
          <w:lang w:eastAsia="es-CL"/>
        </w:rPr>
        <w:t>En las últimas semanas, la opinión pública ha sido testigo de la insistencia de aprobar el  Proyecto de Obligatoriedad del Segundo Nivel de Transición</w:t>
      </w:r>
      <w:r>
        <w:rPr>
          <w:rFonts w:ascii="Calibri" w:eastAsia="Times New Roman" w:hAnsi="Calibri" w:cs="Calibri"/>
          <w:color w:val="000000"/>
          <w:lang w:eastAsia="es-CL"/>
        </w:rPr>
        <w:t xml:space="preserve"> -</w:t>
      </w:r>
      <w:r w:rsidRPr="004A7BAF">
        <w:rPr>
          <w:rFonts w:ascii="Calibri" w:eastAsia="Times New Roman" w:hAnsi="Calibri" w:cs="Calibri"/>
          <w:color w:val="000000"/>
          <w:lang w:eastAsia="es-CL"/>
        </w:rPr>
        <w:t xml:space="preserve"> mal llamado kínder</w:t>
      </w:r>
      <w:r>
        <w:rPr>
          <w:rFonts w:ascii="Calibri" w:eastAsia="Times New Roman" w:hAnsi="Calibri" w:cs="Calibri"/>
          <w:color w:val="000000"/>
          <w:lang w:eastAsia="es-CL"/>
        </w:rPr>
        <w:t xml:space="preserve">- </w:t>
      </w:r>
      <w:r w:rsidRPr="004A7BAF">
        <w:rPr>
          <w:rFonts w:ascii="Calibri" w:eastAsia="Times New Roman" w:hAnsi="Calibri" w:cs="Calibri"/>
          <w:color w:val="000000"/>
          <w:lang w:eastAsia="es-CL"/>
        </w:rPr>
        <w:t xml:space="preserve"> que </w:t>
      </w:r>
      <w:r w:rsidRPr="004A7BAF"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 xml:space="preserve">aspira a concretar la reforma constitucional del año 2013 promoviendo la obligatoriedad de este nivel </w:t>
      </w:r>
      <w:r w:rsidRPr="004A7BAF">
        <w:rPr>
          <w:rFonts w:ascii="Calibri" w:eastAsia="Times New Roman" w:hAnsi="Calibri" w:cs="Calibri"/>
          <w:color w:val="000000"/>
          <w:lang w:eastAsia="es-CL"/>
        </w:rPr>
        <w:t xml:space="preserve">y estableciéndose como requisito para ingresar a la </w:t>
      </w:r>
      <w:r>
        <w:rPr>
          <w:rFonts w:ascii="Calibri" w:eastAsia="Times New Roman" w:hAnsi="Calibri" w:cs="Calibri"/>
          <w:color w:val="000000"/>
          <w:lang w:eastAsia="es-CL"/>
        </w:rPr>
        <w:t>E</w:t>
      </w:r>
      <w:r w:rsidRPr="004A7BAF">
        <w:rPr>
          <w:rFonts w:ascii="Calibri" w:eastAsia="Times New Roman" w:hAnsi="Calibri" w:cs="Calibri"/>
          <w:color w:val="000000"/>
          <w:lang w:eastAsia="es-CL"/>
        </w:rPr>
        <w:t xml:space="preserve">ducación </w:t>
      </w:r>
      <w:r>
        <w:rPr>
          <w:rFonts w:ascii="Calibri" w:eastAsia="Times New Roman" w:hAnsi="Calibri" w:cs="Calibri"/>
          <w:color w:val="000000"/>
          <w:lang w:eastAsia="es-CL"/>
        </w:rPr>
        <w:t>B</w:t>
      </w:r>
      <w:r w:rsidRPr="004A7BAF">
        <w:rPr>
          <w:rFonts w:ascii="Calibri" w:eastAsia="Times New Roman" w:hAnsi="Calibri" w:cs="Calibri"/>
          <w:color w:val="000000"/>
          <w:lang w:eastAsia="es-CL"/>
        </w:rPr>
        <w:t>ásica. </w:t>
      </w:r>
    </w:p>
    <w:p w14:paraId="52B052A7" w14:textId="77777777" w:rsidR="004A7BAF" w:rsidRPr="004A7BAF" w:rsidRDefault="004A7BAF" w:rsidP="004A7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A7BAF"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 xml:space="preserve">El pasado 10 de junio durante la sesión de la Comisión de Educación  el Ministro de Educación Raúl Figueroa expuso que </w:t>
      </w:r>
      <w:r w:rsidRPr="004A7BAF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s-CL"/>
        </w:rPr>
        <w:t xml:space="preserve">“la norma da cumplimiento a un mandato constitucional que indica que el kínder debe ser obligatorio y que una ley debe fijar el mecanismo. Esto sella el andamiaje que es la educación. Hoy, hay amplia cobertura de la educación </w:t>
      </w:r>
      <w:proofErr w:type="spellStart"/>
      <w:r w:rsidRPr="004A7BAF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s-CL"/>
        </w:rPr>
        <w:t>parvularia</w:t>
      </w:r>
      <w:proofErr w:type="spellEnd"/>
      <w:r w:rsidRPr="004A7BAF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s-CL"/>
        </w:rPr>
        <w:t>, pero los pocos no la usan porque la consideran inútil”</w:t>
      </w:r>
      <w:r w:rsidRPr="004A7BAF"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>.</w:t>
      </w:r>
    </w:p>
    <w:p w14:paraId="515FC58E" w14:textId="175056CE" w:rsidR="004A7BAF" w:rsidRPr="004A7BAF" w:rsidRDefault="004A7BAF" w:rsidP="004A7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A7BAF"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 xml:space="preserve">Ante esta aseveración habría que preguntarse ¿por qué hay un porcentaje de niños y niñas que no asisten al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>S</w:t>
      </w:r>
      <w:r w:rsidRPr="004A7BAF"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 xml:space="preserve">egundo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>N</w:t>
      </w:r>
      <w:r w:rsidRPr="004A7BAF"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 xml:space="preserve">ivel de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>T</w:t>
      </w:r>
      <w:r w:rsidRPr="004A7BAF"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 xml:space="preserve">ransición en nuestro país?, ¿realmente será porque lo consideran inútil? o ¿tendrán sus familias diversas y válidas razones para no llevarlos al jardín o al colegio? La realidad geográfica,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>podría ser un a</w:t>
      </w:r>
      <w:r w:rsidRPr="004A7BAF"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>rgumento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 xml:space="preserve">, </w:t>
      </w:r>
      <w:r w:rsidRPr="004A7BAF"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>niños y niñas que viven en zonas rurales o extremas que deben trasladarse varios kilómetros para asistir a un centro educativo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 xml:space="preserve">, también puede ser la </w:t>
      </w:r>
      <w:r w:rsidRPr="004A7BAF"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>cultura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 xml:space="preserve">; por </w:t>
      </w:r>
      <w:proofErr w:type="gramStart"/>
      <w:r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>ejemplo</w:t>
      </w:r>
      <w:proofErr w:type="gramEnd"/>
      <w:r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 xml:space="preserve"> </w:t>
      </w:r>
      <w:r w:rsidRPr="004A7BAF"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 xml:space="preserve">niños y niñas pertenecientes a diversas comunidades, circenses o gitanas participan de una educación no formal en sus propias comunidades. Sin duda, estas y otras razones, así como la participación en programas no formales de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>E</w:t>
      </w:r>
      <w:r w:rsidRPr="004A7BAF"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 xml:space="preserve">ducación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>P</w:t>
      </w:r>
      <w:r w:rsidRPr="004A7BAF"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>arvularia</w:t>
      </w:r>
      <w:r w:rsidRPr="004A7BAF">
        <w:rPr>
          <w:rFonts w:ascii="Calibri" w:eastAsia="Times New Roman" w:hAnsi="Calibri" w:cs="Calibri"/>
          <w:color w:val="000000"/>
          <w:lang w:eastAsia="es-CL"/>
        </w:rPr>
        <w:t xml:space="preserve"> que existen desde los años 90 en Chile, </w:t>
      </w:r>
      <w:r w:rsidRPr="004A7BAF"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>impulsados por la Junta Nacional de Jardines Infantiles o la Fundación Integra pueden explicar esta decisión, lo que hasta hoy no ha impedido que ellos y ellas puedan ingresar a la Educación General Básica.  </w:t>
      </w:r>
    </w:p>
    <w:p w14:paraId="622AC036" w14:textId="251E4EA6" w:rsidR="004A7BAF" w:rsidRPr="004A7BAF" w:rsidRDefault="004A7BAF" w:rsidP="004A7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A7BAF">
        <w:rPr>
          <w:rFonts w:ascii="Calibri" w:eastAsia="Times New Roman" w:hAnsi="Calibri" w:cs="Calibri"/>
          <w:color w:val="000000"/>
          <w:lang w:eastAsia="es-CL"/>
        </w:rPr>
        <w:t xml:space="preserve">Por ello, nos preguntamos: </w:t>
      </w:r>
      <w:r w:rsidRPr="004A7BAF"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 xml:space="preserve">¿será necesario poner el foco en la obligatoriedad del </w:t>
      </w:r>
      <w:r w:rsidR="00720EFA"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>S</w:t>
      </w:r>
      <w:r w:rsidRPr="004A7BAF"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 xml:space="preserve">egundo </w:t>
      </w:r>
      <w:r w:rsidR="00720EFA"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>N</w:t>
      </w:r>
      <w:r w:rsidRPr="004A7BAF"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 xml:space="preserve">ivel de </w:t>
      </w:r>
      <w:r w:rsidR="00720EFA"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>T</w:t>
      </w:r>
      <w:r w:rsidRPr="004A7BAF"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>ransición, condicionando los apoyos económicos a ello</w:t>
      </w:r>
      <w:r w:rsidR="00720EFA"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 xml:space="preserve">?.  Creemos es urgente </w:t>
      </w:r>
      <w:r w:rsidRPr="004A7BAF"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>poner el foco en garantizar condiciones a las comunidades educativas</w:t>
      </w:r>
      <w:r w:rsidR="00720EFA"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 xml:space="preserve"> en favor del bienestar y aprendizaje del niños y niñas como sujetos de derechos.  </w:t>
      </w:r>
      <w:r w:rsidRPr="004A7BAF">
        <w:rPr>
          <w:rFonts w:ascii="Calibri" w:eastAsia="Times New Roman" w:hAnsi="Calibri" w:cs="Calibri"/>
          <w:color w:val="000000"/>
          <w:lang w:eastAsia="es-CL"/>
        </w:rPr>
        <w:t xml:space="preserve">¿Qué pasará con los niños y niñas que </w:t>
      </w:r>
      <w:r w:rsidR="00720EFA">
        <w:rPr>
          <w:rFonts w:ascii="Calibri" w:eastAsia="Times New Roman" w:hAnsi="Calibri" w:cs="Calibri"/>
          <w:color w:val="000000"/>
          <w:lang w:eastAsia="es-CL"/>
        </w:rPr>
        <w:t xml:space="preserve">no podrían asistir por la dispersión geográfica o pertenecer a culturas </w:t>
      </w:r>
      <w:r w:rsidRPr="004A7BAF">
        <w:rPr>
          <w:rFonts w:ascii="Calibri" w:eastAsia="Times New Roman" w:hAnsi="Calibri" w:cs="Calibri"/>
          <w:color w:val="000000"/>
          <w:lang w:eastAsia="es-CL"/>
        </w:rPr>
        <w:t>circenses o gitanas</w:t>
      </w:r>
      <w:r w:rsidR="00720EFA">
        <w:rPr>
          <w:rFonts w:ascii="Calibri" w:eastAsia="Times New Roman" w:hAnsi="Calibri" w:cs="Calibri"/>
          <w:color w:val="000000"/>
          <w:lang w:eastAsia="es-CL"/>
        </w:rPr>
        <w:t>, o niños hospitalizados? ¿</w:t>
      </w:r>
      <w:r w:rsidRPr="004A7BAF">
        <w:rPr>
          <w:rFonts w:ascii="Calibri" w:eastAsia="Times New Roman" w:hAnsi="Calibri" w:cs="Calibri"/>
          <w:color w:val="000000"/>
          <w:lang w:eastAsia="es-CL"/>
        </w:rPr>
        <w:t xml:space="preserve">no podrán ingresar a la </w:t>
      </w:r>
      <w:r w:rsidR="00720EFA">
        <w:rPr>
          <w:rFonts w:ascii="Calibri" w:eastAsia="Times New Roman" w:hAnsi="Calibri" w:cs="Calibri"/>
          <w:color w:val="000000"/>
          <w:lang w:eastAsia="es-CL"/>
        </w:rPr>
        <w:t>E</w:t>
      </w:r>
      <w:r w:rsidRPr="004A7BAF">
        <w:rPr>
          <w:rFonts w:ascii="Calibri" w:eastAsia="Times New Roman" w:hAnsi="Calibri" w:cs="Calibri"/>
          <w:color w:val="000000"/>
          <w:lang w:eastAsia="es-CL"/>
        </w:rPr>
        <w:t xml:space="preserve">ducación </w:t>
      </w:r>
      <w:r w:rsidR="00720EFA">
        <w:rPr>
          <w:rFonts w:ascii="Calibri" w:eastAsia="Times New Roman" w:hAnsi="Calibri" w:cs="Calibri"/>
          <w:color w:val="000000"/>
          <w:lang w:eastAsia="es-CL"/>
        </w:rPr>
        <w:t>B</w:t>
      </w:r>
      <w:r w:rsidRPr="004A7BAF">
        <w:rPr>
          <w:rFonts w:ascii="Calibri" w:eastAsia="Times New Roman" w:hAnsi="Calibri" w:cs="Calibri"/>
          <w:color w:val="000000"/>
          <w:lang w:eastAsia="es-CL"/>
        </w:rPr>
        <w:t>ásica sin tener el Segundo Nivel de Transición obligatorio?</w:t>
      </w:r>
      <w:r w:rsidR="00720EFA">
        <w:rPr>
          <w:rFonts w:ascii="Calibri" w:eastAsia="Times New Roman" w:hAnsi="Calibri" w:cs="Calibri"/>
          <w:color w:val="000000"/>
          <w:lang w:eastAsia="es-CL"/>
        </w:rPr>
        <w:t xml:space="preserve"> </w:t>
      </w:r>
      <w:r w:rsidRPr="004A7BAF">
        <w:rPr>
          <w:rFonts w:ascii="Calibri" w:eastAsia="Times New Roman" w:hAnsi="Calibri" w:cs="Calibri"/>
          <w:color w:val="000000"/>
          <w:lang w:eastAsia="es-CL"/>
        </w:rPr>
        <w:t>¿Por qué el Estado ve la necesidad de obligar?</w:t>
      </w:r>
    </w:p>
    <w:p w14:paraId="1D1CB97A" w14:textId="094E32A0" w:rsidR="004A7BAF" w:rsidRPr="004A7BAF" w:rsidRDefault="00720EFA" w:rsidP="004A7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Calibri" w:eastAsia="Times New Roman" w:hAnsi="Calibri" w:cs="Calibri"/>
          <w:color w:val="000000"/>
          <w:lang w:eastAsia="es-CL"/>
        </w:rPr>
        <w:t>F</w:t>
      </w:r>
      <w:r w:rsidR="004A7BAF" w:rsidRPr="004A7BAF">
        <w:rPr>
          <w:rFonts w:ascii="Calibri" w:eastAsia="Times New Roman" w:hAnsi="Calibri" w:cs="Calibri"/>
          <w:color w:val="000000"/>
          <w:lang w:eastAsia="es-CL"/>
        </w:rPr>
        <w:t xml:space="preserve">rente a esto, pensamos por qué mejor no potenciamos la </w:t>
      </w:r>
      <w:r w:rsidR="004A7BAF" w:rsidRPr="004A7BAF">
        <w:rPr>
          <w:rFonts w:ascii="Calibri" w:eastAsia="Times New Roman" w:hAnsi="Calibri" w:cs="Calibri"/>
          <w:b/>
          <w:bCs/>
          <w:color w:val="000000"/>
          <w:lang w:eastAsia="es-CL"/>
        </w:rPr>
        <w:t>confianza</w:t>
      </w:r>
      <w:r w:rsidR="004A7BAF" w:rsidRPr="004A7BAF">
        <w:rPr>
          <w:rFonts w:ascii="Calibri" w:eastAsia="Times New Roman" w:hAnsi="Calibri" w:cs="Calibri"/>
          <w:color w:val="000000"/>
          <w:lang w:eastAsia="es-CL"/>
        </w:rPr>
        <w:t xml:space="preserve">, tomando como referencia lo que ha implementado Finlandia, país que tanto admiramos, confianza en las familias, confianza en los programas alternativos o no formales que las instituciones u </w:t>
      </w:r>
      <w:proofErr w:type="spellStart"/>
      <w:r w:rsidR="004A7BAF" w:rsidRPr="004A7BAF">
        <w:rPr>
          <w:rFonts w:ascii="Calibri" w:eastAsia="Times New Roman" w:hAnsi="Calibri" w:cs="Calibri"/>
          <w:color w:val="000000"/>
          <w:lang w:eastAsia="es-CL"/>
        </w:rPr>
        <w:t>ONGs</w:t>
      </w:r>
      <w:proofErr w:type="spellEnd"/>
      <w:r w:rsidR="004A7BAF" w:rsidRPr="004A7BAF">
        <w:rPr>
          <w:rFonts w:ascii="Calibri" w:eastAsia="Times New Roman" w:hAnsi="Calibri" w:cs="Calibri"/>
          <w:color w:val="000000"/>
          <w:lang w:eastAsia="es-CL"/>
        </w:rPr>
        <w:t xml:space="preserve"> han desarrollado.  </w:t>
      </w:r>
    </w:p>
    <w:p w14:paraId="72043956" w14:textId="77777777" w:rsidR="004A7BAF" w:rsidRPr="004A7BAF" w:rsidRDefault="004A7BAF" w:rsidP="004A7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A7BAF">
        <w:rPr>
          <w:rFonts w:ascii="Calibri" w:eastAsia="Times New Roman" w:hAnsi="Calibri" w:cs="Calibri"/>
          <w:color w:val="000000"/>
          <w:lang w:eastAsia="es-CL"/>
        </w:rPr>
        <w:t xml:space="preserve">Entonces, ¿por qué declarar obligatorio un nivel de educación </w:t>
      </w:r>
      <w:proofErr w:type="spellStart"/>
      <w:r w:rsidRPr="004A7BAF">
        <w:rPr>
          <w:rFonts w:ascii="Calibri" w:eastAsia="Times New Roman" w:hAnsi="Calibri" w:cs="Calibri"/>
          <w:color w:val="000000"/>
          <w:lang w:eastAsia="es-CL"/>
        </w:rPr>
        <w:t>parvularia</w:t>
      </w:r>
      <w:proofErr w:type="spellEnd"/>
      <w:r w:rsidRPr="004A7BAF">
        <w:rPr>
          <w:rFonts w:ascii="Calibri" w:eastAsia="Times New Roman" w:hAnsi="Calibri" w:cs="Calibri"/>
          <w:color w:val="000000"/>
          <w:lang w:eastAsia="es-CL"/>
        </w:rPr>
        <w:t xml:space="preserve"> con un nivel de matrícula del 97% de niños y niñas entre 5 y 6 años? ¿Por qué el Estado ve la necesidad de obligar y así condicionar el ingreso a la educación básica? Este hecho evidencia el desconocimiento de las características y necesidades que tienen las infancias junto con imponer a las familias reservar un cupo en la educación básica mediante la asistencia obligatoria al segundo nivel de transición y profundizando la escolarización de la primera infancia, lo que no se ajusta con las nuevas miradas pedagógicas e investigaciones en educación </w:t>
      </w:r>
      <w:proofErr w:type="spellStart"/>
      <w:r w:rsidRPr="004A7BAF">
        <w:rPr>
          <w:rFonts w:ascii="Calibri" w:eastAsia="Times New Roman" w:hAnsi="Calibri" w:cs="Calibri"/>
          <w:color w:val="000000"/>
          <w:lang w:eastAsia="es-CL"/>
        </w:rPr>
        <w:t>parvularia</w:t>
      </w:r>
      <w:proofErr w:type="spellEnd"/>
      <w:r w:rsidRPr="004A7BAF">
        <w:rPr>
          <w:rFonts w:ascii="Calibri" w:eastAsia="Times New Roman" w:hAnsi="Calibri" w:cs="Calibri"/>
          <w:color w:val="000000"/>
          <w:lang w:eastAsia="es-CL"/>
        </w:rPr>
        <w:t>.</w:t>
      </w:r>
    </w:p>
    <w:p w14:paraId="2718850A" w14:textId="201AE8F2" w:rsidR="004A7BAF" w:rsidRPr="004A7BAF" w:rsidRDefault="004A7BAF" w:rsidP="004A7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A7BAF">
        <w:rPr>
          <w:rFonts w:ascii="Calibri" w:eastAsia="Times New Roman" w:hAnsi="Calibri" w:cs="Calibri"/>
          <w:color w:val="000000"/>
          <w:lang w:eastAsia="es-CL"/>
        </w:rPr>
        <w:t xml:space="preserve">Resulta </w:t>
      </w:r>
      <w:r w:rsidR="00CB7119">
        <w:rPr>
          <w:rFonts w:ascii="Calibri" w:eastAsia="Times New Roman" w:hAnsi="Calibri" w:cs="Calibri"/>
          <w:color w:val="000000"/>
          <w:lang w:eastAsia="es-CL"/>
        </w:rPr>
        <w:t xml:space="preserve">preocupante </w:t>
      </w:r>
      <w:r w:rsidRPr="004A7BAF">
        <w:rPr>
          <w:rFonts w:ascii="Calibri" w:eastAsia="Times New Roman" w:hAnsi="Calibri" w:cs="Calibri"/>
          <w:color w:val="000000"/>
          <w:lang w:eastAsia="es-CL"/>
        </w:rPr>
        <w:t xml:space="preserve">que el Estado siendo el garante de una educación pública y de calidad, no resuelva ante temas como la </w:t>
      </w:r>
      <w:proofErr w:type="spellStart"/>
      <w:r w:rsidRPr="004A7BAF">
        <w:rPr>
          <w:rFonts w:ascii="Calibri" w:eastAsia="Times New Roman" w:hAnsi="Calibri" w:cs="Calibri"/>
          <w:color w:val="000000"/>
          <w:lang w:eastAsia="es-CL"/>
        </w:rPr>
        <w:t>sobreescolarización</w:t>
      </w:r>
      <w:proofErr w:type="spellEnd"/>
      <w:r w:rsidRPr="004A7BAF">
        <w:rPr>
          <w:rFonts w:ascii="Calibri" w:eastAsia="Times New Roman" w:hAnsi="Calibri" w:cs="Calibri"/>
          <w:color w:val="000000"/>
          <w:lang w:eastAsia="es-CL"/>
        </w:rPr>
        <w:t xml:space="preserve"> temprana de los niños y niñas, la negación de considerar las características y necesidades que tienen las infancias, como una forma de resguardar su desarrollo pleno e íntegro, junto con imponer a las familias reservar un cupo en la educación básica mediante este proyecto, lo cual no se ajusta con la nuevas miradas pedagógicas e investigaciones en educación </w:t>
      </w:r>
      <w:proofErr w:type="spellStart"/>
      <w:r w:rsidRPr="004A7BAF">
        <w:rPr>
          <w:rFonts w:ascii="Calibri" w:eastAsia="Times New Roman" w:hAnsi="Calibri" w:cs="Calibri"/>
          <w:color w:val="000000"/>
          <w:lang w:eastAsia="es-CL"/>
        </w:rPr>
        <w:t>parvularia</w:t>
      </w:r>
      <w:proofErr w:type="spellEnd"/>
      <w:r w:rsidRPr="004A7BAF">
        <w:rPr>
          <w:rFonts w:ascii="Calibri" w:eastAsia="Times New Roman" w:hAnsi="Calibri" w:cs="Calibri"/>
          <w:color w:val="000000"/>
          <w:lang w:eastAsia="es-CL"/>
        </w:rPr>
        <w:t>.</w:t>
      </w:r>
    </w:p>
    <w:p w14:paraId="72B4A094" w14:textId="77777777" w:rsidR="004A7BAF" w:rsidRPr="004A7BAF" w:rsidRDefault="004A7BAF" w:rsidP="004A7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168146B4" w14:textId="77777777" w:rsidR="004A7BAF" w:rsidRPr="004A7BAF" w:rsidRDefault="004A7BAF" w:rsidP="004A7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A7BAF">
        <w:rPr>
          <w:rFonts w:ascii="Calibri" w:eastAsia="Times New Roman" w:hAnsi="Calibri" w:cs="Calibri"/>
          <w:color w:val="000000"/>
          <w:lang w:eastAsia="es-CL"/>
        </w:rPr>
        <w:lastRenderedPageBreak/>
        <w:t>Ante  estos hechos nos parece pertinente declarar lo siguiente:</w:t>
      </w:r>
    </w:p>
    <w:p w14:paraId="78822175" w14:textId="77777777" w:rsidR="004A7BAF" w:rsidRPr="004A7BAF" w:rsidRDefault="004A7BAF" w:rsidP="004A7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A7BAF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</w:p>
    <w:p w14:paraId="334A7CF1" w14:textId="77777777" w:rsidR="004A7BAF" w:rsidRPr="004A7BAF" w:rsidRDefault="004A7BAF" w:rsidP="004A7BAF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  <w:r w:rsidRPr="004A7BAF">
        <w:rPr>
          <w:rFonts w:ascii="Calibri" w:eastAsia="Times New Roman" w:hAnsi="Calibri" w:cs="Calibri"/>
          <w:color w:val="000000"/>
          <w:lang w:eastAsia="es-CL"/>
        </w:rPr>
        <w:t>Reafirmamos la profunda convicción de la importancia de los primeros años de vida, considerado como el período más significativo en la formación de la persona y el  desarrollo de sus capacidades físicas, sociales, emocionales, cognitivas y de lenguaje.</w:t>
      </w:r>
    </w:p>
    <w:p w14:paraId="4BA7F1B5" w14:textId="77777777" w:rsidR="004A7BAF" w:rsidRPr="004A7BAF" w:rsidRDefault="004A7BAF" w:rsidP="004A7BAF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  <w:r w:rsidRPr="004A7BAF">
        <w:rPr>
          <w:rFonts w:ascii="Calibri" w:eastAsia="Times New Roman" w:hAnsi="Calibri" w:cs="Calibri"/>
          <w:color w:val="000000"/>
          <w:lang w:eastAsia="es-CL"/>
        </w:rPr>
        <w:t xml:space="preserve">Valoramos la importancia de la educación </w:t>
      </w:r>
      <w:proofErr w:type="spellStart"/>
      <w:r w:rsidRPr="004A7BAF">
        <w:rPr>
          <w:rFonts w:ascii="Calibri" w:eastAsia="Times New Roman" w:hAnsi="Calibri" w:cs="Calibri"/>
          <w:color w:val="000000"/>
          <w:lang w:eastAsia="es-CL"/>
        </w:rPr>
        <w:t>parvularia</w:t>
      </w:r>
      <w:proofErr w:type="spellEnd"/>
      <w:r w:rsidRPr="004A7BAF">
        <w:rPr>
          <w:rFonts w:ascii="Calibri" w:eastAsia="Times New Roman" w:hAnsi="Calibri" w:cs="Calibri"/>
          <w:color w:val="000000"/>
          <w:lang w:eastAsia="es-CL"/>
        </w:rPr>
        <w:t xml:space="preserve"> como un nivel privilegiado donde la exploración y el juego se constituyen como una forma de aprendizaje y una oportunidad para conocer el mundo. </w:t>
      </w:r>
    </w:p>
    <w:p w14:paraId="04F08386" w14:textId="77777777" w:rsidR="004A7BAF" w:rsidRPr="004A7BAF" w:rsidRDefault="004A7BAF" w:rsidP="004A7BAF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  <w:r w:rsidRPr="004A7BAF">
        <w:rPr>
          <w:rFonts w:ascii="Calibri" w:eastAsia="Times New Roman" w:hAnsi="Calibri" w:cs="Calibri"/>
          <w:color w:val="000000"/>
          <w:lang w:eastAsia="es-CL"/>
        </w:rPr>
        <w:t xml:space="preserve">Relevamos la participación de la familia, comunidad y diversos contextos en los que se desarrolla la educación </w:t>
      </w:r>
      <w:proofErr w:type="spellStart"/>
      <w:r w:rsidRPr="004A7BAF">
        <w:rPr>
          <w:rFonts w:ascii="Calibri" w:eastAsia="Times New Roman" w:hAnsi="Calibri" w:cs="Calibri"/>
          <w:color w:val="000000"/>
          <w:lang w:eastAsia="es-CL"/>
        </w:rPr>
        <w:t>parvularia</w:t>
      </w:r>
      <w:proofErr w:type="spellEnd"/>
      <w:r w:rsidRPr="004A7BAF">
        <w:rPr>
          <w:rFonts w:ascii="Calibri" w:eastAsia="Times New Roman" w:hAnsi="Calibri" w:cs="Calibri"/>
          <w:color w:val="000000"/>
          <w:lang w:eastAsia="es-CL"/>
        </w:rPr>
        <w:t xml:space="preserve"> a lo largo de nuestro territorio.  </w:t>
      </w:r>
    </w:p>
    <w:p w14:paraId="19F26C32" w14:textId="77777777" w:rsidR="004A7BAF" w:rsidRPr="004A7BAF" w:rsidRDefault="004A7BAF" w:rsidP="004A7BAF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  <w:r w:rsidRPr="004A7BAF">
        <w:rPr>
          <w:rFonts w:ascii="Calibri" w:eastAsia="Times New Roman" w:hAnsi="Calibri" w:cs="Calibri"/>
          <w:color w:val="000000"/>
          <w:lang w:eastAsia="es-CL"/>
        </w:rPr>
        <w:t xml:space="preserve">Lamentamos que con más de cien años de la existencia de la educación </w:t>
      </w:r>
      <w:proofErr w:type="spellStart"/>
      <w:r w:rsidRPr="004A7BAF">
        <w:rPr>
          <w:rFonts w:ascii="Calibri" w:eastAsia="Times New Roman" w:hAnsi="Calibri" w:cs="Calibri"/>
          <w:color w:val="000000"/>
          <w:lang w:eastAsia="es-CL"/>
        </w:rPr>
        <w:t>parvularia</w:t>
      </w:r>
      <w:proofErr w:type="spellEnd"/>
      <w:r w:rsidRPr="004A7BAF">
        <w:rPr>
          <w:rFonts w:ascii="Calibri" w:eastAsia="Times New Roman" w:hAnsi="Calibri" w:cs="Calibri"/>
          <w:color w:val="000000"/>
          <w:lang w:eastAsia="es-CL"/>
        </w:rPr>
        <w:t xml:space="preserve"> en Chile  aún se hable de “</w:t>
      </w:r>
      <w:proofErr w:type="spellStart"/>
      <w:r w:rsidRPr="004A7BAF">
        <w:rPr>
          <w:rFonts w:ascii="Calibri" w:eastAsia="Times New Roman" w:hAnsi="Calibri" w:cs="Calibri"/>
          <w:color w:val="000000"/>
          <w:lang w:eastAsia="es-CL"/>
        </w:rPr>
        <w:t>Kinder</w:t>
      </w:r>
      <w:proofErr w:type="spellEnd"/>
      <w:r w:rsidRPr="004A7BAF">
        <w:rPr>
          <w:rFonts w:ascii="Calibri" w:eastAsia="Times New Roman" w:hAnsi="Calibri" w:cs="Calibri"/>
          <w:color w:val="000000"/>
          <w:lang w:eastAsia="es-CL"/>
        </w:rPr>
        <w:t>” (niño en alemán), menos aún decir “</w:t>
      </w:r>
      <w:proofErr w:type="spellStart"/>
      <w:r w:rsidRPr="004A7BAF">
        <w:rPr>
          <w:rFonts w:ascii="Calibri" w:eastAsia="Times New Roman" w:hAnsi="Calibri" w:cs="Calibri"/>
          <w:color w:val="000000"/>
          <w:lang w:eastAsia="es-CL"/>
        </w:rPr>
        <w:t>Prekinder</w:t>
      </w:r>
      <w:proofErr w:type="spellEnd"/>
      <w:r w:rsidRPr="004A7BAF">
        <w:rPr>
          <w:rFonts w:ascii="Calibri" w:eastAsia="Times New Roman" w:hAnsi="Calibri" w:cs="Calibri"/>
          <w:color w:val="000000"/>
          <w:lang w:eastAsia="es-CL"/>
        </w:rPr>
        <w:t>” que es como decir pre-niño. </w:t>
      </w:r>
    </w:p>
    <w:p w14:paraId="042D7CB4" w14:textId="6668529C" w:rsidR="004A7BAF" w:rsidRPr="004A7BAF" w:rsidRDefault="004A7BAF" w:rsidP="004A7BAF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  <w:r w:rsidRPr="004A7BAF"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 xml:space="preserve">Manifestamos </w:t>
      </w:r>
      <w:r w:rsidR="00CB7119"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>la necesidad de seguir avanzando en el reconocimiento de los niños y</w:t>
      </w:r>
      <w:r w:rsidRPr="004A7BAF"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 xml:space="preserve"> niñ</w:t>
      </w:r>
      <w:r w:rsidR="00CB7119"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>a</w:t>
      </w:r>
      <w:r w:rsidRPr="004A7BAF"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>s como sujetos de derecho y que se asegure la protección de los mismos</w:t>
      </w:r>
      <w:r w:rsidR="00CB7119"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 xml:space="preserve"> así como la </w:t>
      </w:r>
      <w:r w:rsidRPr="004A7BAF"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 xml:space="preserve"> participación resguardado en el artículo </w:t>
      </w:r>
      <w:r w:rsidR="00CB7119"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>n°</w:t>
      </w:r>
      <w:r w:rsidRPr="004A7BAF"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>12</w:t>
      </w:r>
      <w:r w:rsidR="00CB7119"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 xml:space="preserve">, considerando </w:t>
      </w:r>
      <w:r w:rsidRPr="004A7BAF"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 xml:space="preserve"> la voz de </w:t>
      </w:r>
      <w:r w:rsidR="00CB7119"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 xml:space="preserve">ellos </w:t>
      </w:r>
      <w:r w:rsidRPr="004A7BAF">
        <w:rPr>
          <w:rFonts w:ascii="Calibri" w:eastAsia="Times New Roman" w:hAnsi="Calibri" w:cs="Calibri"/>
          <w:color w:val="000000"/>
          <w:shd w:val="clear" w:color="auto" w:fill="FFFFFF"/>
          <w:lang w:eastAsia="es-CL"/>
        </w:rPr>
        <w:t>en temas que les competen.</w:t>
      </w:r>
    </w:p>
    <w:p w14:paraId="6015C441" w14:textId="5DD70CE3" w:rsidR="004A7BAF" w:rsidRPr="004A7BAF" w:rsidRDefault="004A7BAF" w:rsidP="004A7BAF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  <w:r w:rsidRPr="004A7BAF">
        <w:rPr>
          <w:rFonts w:ascii="Calibri" w:eastAsia="Times New Roman" w:hAnsi="Calibri" w:cs="Calibri"/>
          <w:color w:val="000000"/>
          <w:lang w:eastAsia="es-CL"/>
        </w:rPr>
        <w:t xml:space="preserve">Expresamos nuestra preocupación en relación a la manera en que se evaluará el ingreso de un niño o niña a la </w:t>
      </w:r>
      <w:r w:rsidR="00CB7119">
        <w:rPr>
          <w:rFonts w:ascii="Calibri" w:eastAsia="Times New Roman" w:hAnsi="Calibri" w:cs="Calibri"/>
          <w:color w:val="000000"/>
          <w:lang w:eastAsia="es-CL"/>
        </w:rPr>
        <w:t>E</w:t>
      </w:r>
      <w:r w:rsidRPr="004A7BAF">
        <w:rPr>
          <w:rFonts w:ascii="Calibri" w:eastAsia="Times New Roman" w:hAnsi="Calibri" w:cs="Calibri"/>
          <w:color w:val="000000"/>
          <w:lang w:eastAsia="es-CL"/>
        </w:rPr>
        <w:t xml:space="preserve">ducación </w:t>
      </w:r>
      <w:r w:rsidR="00CB7119">
        <w:rPr>
          <w:rFonts w:ascii="Calibri" w:eastAsia="Times New Roman" w:hAnsi="Calibri" w:cs="Calibri"/>
          <w:color w:val="000000"/>
          <w:lang w:eastAsia="es-CL"/>
        </w:rPr>
        <w:t>B</w:t>
      </w:r>
      <w:r w:rsidRPr="004A7BAF">
        <w:rPr>
          <w:rFonts w:ascii="Calibri" w:eastAsia="Times New Roman" w:hAnsi="Calibri" w:cs="Calibri"/>
          <w:color w:val="000000"/>
          <w:lang w:eastAsia="es-CL"/>
        </w:rPr>
        <w:t xml:space="preserve">ásica y más aún si esta evaluación se trasladará al </w:t>
      </w:r>
      <w:r w:rsidR="00CB7119">
        <w:rPr>
          <w:rFonts w:ascii="Calibri" w:eastAsia="Times New Roman" w:hAnsi="Calibri" w:cs="Calibri"/>
          <w:color w:val="000000"/>
          <w:lang w:eastAsia="es-CL"/>
        </w:rPr>
        <w:t>S</w:t>
      </w:r>
      <w:r w:rsidRPr="004A7BAF">
        <w:rPr>
          <w:rFonts w:ascii="Calibri" w:eastAsia="Times New Roman" w:hAnsi="Calibri" w:cs="Calibri"/>
          <w:color w:val="000000"/>
          <w:lang w:eastAsia="es-CL"/>
        </w:rPr>
        <w:t xml:space="preserve">egundo </w:t>
      </w:r>
      <w:r w:rsidR="00CB7119">
        <w:rPr>
          <w:rFonts w:ascii="Calibri" w:eastAsia="Times New Roman" w:hAnsi="Calibri" w:cs="Calibri"/>
          <w:color w:val="000000"/>
          <w:lang w:eastAsia="es-CL"/>
        </w:rPr>
        <w:t>N</w:t>
      </w:r>
      <w:r w:rsidRPr="004A7BAF">
        <w:rPr>
          <w:rFonts w:ascii="Calibri" w:eastAsia="Times New Roman" w:hAnsi="Calibri" w:cs="Calibri"/>
          <w:color w:val="000000"/>
          <w:lang w:eastAsia="es-CL"/>
        </w:rPr>
        <w:t xml:space="preserve">ivel de </w:t>
      </w:r>
      <w:r w:rsidR="00CB7119">
        <w:rPr>
          <w:rFonts w:ascii="Calibri" w:eastAsia="Times New Roman" w:hAnsi="Calibri" w:cs="Calibri"/>
          <w:color w:val="000000"/>
          <w:lang w:eastAsia="es-CL"/>
        </w:rPr>
        <w:t>T</w:t>
      </w:r>
      <w:r w:rsidRPr="004A7BAF">
        <w:rPr>
          <w:rFonts w:ascii="Calibri" w:eastAsia="Times New Roman" w:hAnsi="Calibri" w:cs="Calibri"/>
          <w:color w:val="000000"/>
          <w:lang w:eastAsia="es-CL"/>
        </w:rPr>
        <w:t>ransición al convertirse en obligatorio. </w:t>
      </w:r>
    </w:p>
    <w:p w14:paraId="3E16DAAA" w14:textId="77777777" w:rsidR="004A7BAF" w:rsidRPr="004A7BAF" w:rsidRDefault="004A7BAF" w:rsidP="004A7BAF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  <w:r w:rsidRPr="004A7BAF">
        <w:rPr>
          <w:rFonts w:ascii="Calibri" w:eastAsia="Times New Roman" w:hAnsi="Calibri" w:cs="Calibri"/>
          <w:color w:val="000000"/>
          <w:lang w:eastAsia="es-CL"/>
        </w:rPr>
        <w:t>Creemos necesario revisar las condiciones de operación de los jardines infantiles y escuelas públicas, con el propósito que sean garantes del bienestar de los niños y niñas, teniendo en cuenta la infraestructura, coeficiente de personal, proyecto educativo institucional (reconocimiento oficial) y contextos de los diferentes espacios educativos.</w:t>
      </w:r>
    </w:p>
    <w:p w14:paraId="0DCF7890" w14:textId="77777777" w:rsidR="004A7BAF" w:rsidRPr="004A7BAF" w:rsidRDefault="004A7BAF" w:rsidP="004A7BAF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  <w:r w:rsidRPr="004A7BAF">
        <w:rPr>
          <w:rFonts w:ascii="Calibri" w:eastAsia="Times New Roman" w:hAnsi="Calibri" w:cs="Calibri"/>
          <w:color w:val="000000"/>
          <w:lang w:eastAsia="es-CL"/>
        </w:rPr>
        <w:t>Solicitamos la participación de académicos/as de diversas casas de estudio y organizaciones de distintas regiones de nuestro país, quienes tienen directa relación con la Educación Parvularia, especialmente las y los educadores de párvulos, a dialogar, discutir y dar argumentos sólidos ante decisiones tan relevantes.  </w:t>
      </w:r>
    </w:p>
    <w:p w14:paraId="6B50E6C1" w14:textId="77777777" w:rsidR="004A7BAF" w:rsidRPr="004A7BAF" w:rsidRDefault="004A7BAF" w:rsidP="004A7BAF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  <w:r w:rsidRPr="004A7BAF">
        <w:rPr>
          <w:rFonts w:ascii="Calibri" w:eastAsia="Times New Roman" w:hAnsi="Calibri" w:cs="Calibri"/>
          <w:color w:val="000000"/>
          <w:lang w:eastAsia="es-CL"/>
        </w:rPr>
        <w:t>Hacemos un llamado a revisar algunas normativas que no sólo garanticen el acceso de los niños y niñas, sino también las condiciones laborales como el coeficiente adulto/a niño/a que repercute directamente en el bienestar tanto de las/los adultos como de las y los educandos.</w:t>
      </w:r>
    </w:p>
    <w:p w14:paraId="19B16E08" w14:textId="5590F677" w:rsidR="004A7BAF" w:rsidRPr="004A7BAF" w:rsidRDefault="004A7BAF" w:rsidP="004A7BAF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  <w:r w:rsidRPr="004A7BAF">
        <w:rPr>
          <w:rFonts w:ascii="Calibri" w:eastAsia="Times New Roman" w:hAnsi="Calibri" w:cs="Calibri"/>
          <w:color w:val="000000"/>
          <w:lang w:eastAsia="es-CL"/>
        </w:rPr>
        <w:t xml:space="preserve">Frente a este contexto </w:t>
      </w:r>
      <w:r w:rsidR="00CB7119" w:rsidRPr="004A7BAF">
        <w:rPr>
          <w:rFonts w:ascii="Calibri" w:eastAsia="Times New Roman" w:hAnsi="Calibri" w:cs="Calibri"/>
          <w:color w:val="000000"/>
          <w:lang w:eastAsia="es-CL"/>
        </w:rPr>
        <w:t>y con</w:t>
      </w:r>
      <w:r w:rsidRPr="004A7BAF">
        <w:rPr>
          <w:rFonts w:ascii="Calibri" w:eastAsia="Times New Roman" w:hAnsi="Calibri" w:cs="Calibri"/>
          <w:color w:val="000000"/>
          <w:lang w:eastAsia="es-CL"/>
        </w:rPr>
        <w:t xml:space="preserve"> el compromiso de nuestro Departamento de Educación, instamos a la sociedad a resignificar la Educación </w:t>
      </w:r>
      <w:proofErr w:type="spellStart"/>
      <w:r w:rsidRPr="004A7BAF">
        <w:rPr>
          <w:rFonts w:ascii="Calibri" w:eastAsia="Times New Roman" w:hAnsi="Calibri" w:cs="Calibri"/>
          <w:color w:val="000000"/>
          <w:lang w:eastAsia="es-CL"/>
        </w:rPr>
        <w:t>Parvularia</w:t>
      </w:r>
      <w:proofErr w:type="spellEnd"/>
      <w:r w:rsidRPr="004A7BAF">
        <w:rPr>
          <w:rFonts w:ascii="Calibri" w:eastAsia="Times New Roman" w:hAnsi="Calibri" w:cs="Calibri"/>
          <w:color w:val="000000"/>
          <w:lang w:eastAsia="es-CL"/>
        </w:rPr>
        <w:t>, la cual ofrece oportunidades de aprendizaje a los niños y niñas desde su nacimiento, respetando a sus familias y contextos diversos. Asimismo, es necesario que se reconozca el profundo valor de este nivel educativo que apunta a la trascendencia social mediante la formación integral y  ciudadana, a través de diferentes estrategias pedagógicas y programas implementados por profesionales expertos que ofrecen una educación respetuosa, oportuna e integral a todos los niños y niñas de Chile. </w:t>
      </w:r>
    </w:p>
    <w:p w14:paraId="46D6DC62" w14:textId="77777777" w:rsidR="004A7BAF" w:rsidRPr="004A7BAF" w:rsidRDefault="004A7BAF" w:rsidP="004A7B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3BD16D46" w14:textId="77777777" w:rsidR="004A7BAF" w:rsidRPr="004A7BAF" w:rsidRDefault="004A7BAF" w:rsidP="004A7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A7BAF">
        <w:rPr>
          <w:rFonts w:ascii="Calibri" w:eastAsia="Times New Roman" w:hAnsi="Calibri" w:cs="Calibri"/>
          <w:color w:val="000000"/>
          <w:lang w:eastAsia="es-CL"/>
        </w:rPr>
        <w:t>26 de junio de 2021</w:t>
      </w:r>
    </w:p>
    <w:p w14:paraId="2F18E31D" w14:textId="6F388D01" w:rsidR="001263B2" w:rsidRDefault="00D27017"/>
    <w:p w14:paraId="678654EC" w14:textId="083F362C" w:rsidR="00D27017" w:rsidRDefault="00D27017">
      <w:hyperlink r:id="rId5" w:history="1">
        <w:r w:rsidRPr="00CA6A94">
          <w:rPr>
            <w:rStyle w:val="Hipervnculo"/>
          </w:rPr>
          <w:t>http://www.facso.uchile.cl/noticias/177600/declaracion-publica-del-depto-de-educacion</w:t>
        </w:r>
      </w:hyperlink>
    </w:p>
    <w:p w14:paraId="5E3084E1" w14:textId="77777777" w:rsidR="00D27017" w:rsidRDefault="00D27017"/>
    <w:sectPr w:rsidR="00D270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7296"/>
    <w:multiLevelType w:val="multilevel"/>
    <w:tmpl w:val="88906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AF"/>
    <w:rsid w:val="004A7BAF"/>
    <w:rsid w:val="00720EFA"/>
    <w:rsid w:val="00B62D57"/>
    <w:rsid w:val="00CB7119"/>
    <w:rsid w:val="00CE5915"/>
    <w:rsid w:val="00D27017"/>
    <w:rsid w:val="00D76DDA"/>
    <w:rsid w:val="00DE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0228"/>
  <w15:docId w15:val="{8BE8C0E6-71B5-475E-B6EC-89189B3D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D2701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27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cso.uchile.cl/noticias/177600/declaracion-publica-del-depto-de-educac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1102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Manhey</dc:creator>
  <cp:lastModifiedBy>Carolina Alejandra Escobar Rosales (carolina.escobarr)</cp:lastModifiedBy>
  <cp:revision>3</cp:revision>
  <dcterms:created xsi:type="dcterms:W3CDTF">2021-07-02T20:51:00Z</dcterms:created>
  <dcterms:modified xsi:type="dcterms:W3CDTF">2021-07-02T21:06:00Z</dcterms:modified>
</cp:coreProperties>
</file>